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87260" w:rsidRDefault="00087260">
      <w:pPr>
        <w:widowControl w:val="0"/>
        <w:pBdr>
          <w:top w:val="nil"/>
          <w:left w:val="nil"/>
          <w:bottom w:val="nil"/>
          <w:right w:val="nil"/>
          <w:between w:val="nil"/>
        </w:pBdr>
        <w:spacing w:after="0" w:line="276" w:lineRule="auto"/>
        <w:jc w:val="left"/>
      </w:pPr>
      <w:bookmarkStart w:id="0" w:name="_GoBack"/>
      <w:bookmarkEnd w:id="0"/>
    </w:p>
    <w:p w14:paraId="00000002" w14:textId="77777777" w:rsidR="00087260" w:rsidRDefault="00087260">
      <w:pPr>
        <w:widowControl w:val="0"/>
        <w:pBdr>
          <w:top w:val="nil"/>
          <w:left w:val="nil"/>
          <w:bottom w:val="nil"/>
          <w:right w:val="nil"/>
          <w:between w:val="nil"/>
        </w:pBdr>
        <w:spacing w:after="0" w:line="276" w:lineRule="auto"/>
        <w:jc w:val="left"/>
      </w:pPr>
    </w:p>
    <w:p w14:paraId="00000003" w14:textId="77777777" w:rsidR="00087260" w:rsidRDefault="006041F3">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087260" w:rsidRDefault="006041F3">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087260" w:rsidRDefault="006041F3">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087260" w:rsidRDefault="006041F3">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087260" w:rsidRDefault="006041F3">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087260" w:rsidRDefault="006041F3">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087260" w:rsidRDefault="006041F3">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087260" w:rsidRDefault="00087260">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087260" w:rsidRDefault="006041F3">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087260" w:rsidRDefault="006041F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w:t>
      </w:r>
      <w:r>
        <w:rPr>
          <w:rFonts w:ascii="Arial" w:eastAsia="Arial" w:hAnsi="Arial"/>
          <w:color w:val="000000"/>
          <w:sz w:val="24"/>
          <w:szCs w:val="24"/>
        </w:rPr>
        <w:t>k Start Date provide an e-mail and/or postal address to which CCS will send invoices for the Management Charge and monthly statements relating to the invoicing of the Management Charge;</w:t>
      </w:r>
    </w:p>
    <w:p w14:paraId="00000013"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087260" w:rsidRDefault="006041F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w:t>
      </w:r>
      <w:r>
        <w:rPr>
          <w:rFonts w:ascii="Arial" w:eastAsia="Arial" w:hAnsi="Arial"/>
          <w:color w:val="000000"/>
          <w:sz w:val="24"/>
          <w:szCs w:val="24"/>
        </w:rPr>
        <w:t>ntact name and contact details for the purposes of queries relating to either Management Information or invoicing; and</w:t>
      </w:r>
    </w:p>
    <w:p w14:paraId="00000015"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087260" w:rsidRDefault="006041F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7" w14:textId="77777777" w:rsidR="00087260" w:rsidRDefault="00087260">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087260" w:rsidRDefault="006041F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087260" w:rsidRDefault="006041F3">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A" w14:textId="77777777" w:rsidR="00087260" w:rsidRDefault="006041F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B" w14:textId="77777777" w:rsidR="00087260" w:rsidRDefault="006041F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087260" w:rsidRDefault="006041F3">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D"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E"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087260" w:rsidRDefault="006041F3">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087260" w:rsidRDefault="006041F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olor w:val="000000"/>
          <w:sz w:val="24"/>
          <w:szCs w:val="24"/>
        </w:rPr>
        <w:t>e.</w:t>
      </w:r>
    </w:p>
    <w:p w14:paraId="00000023"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087260" w:rsidRDefault="006041F3">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087260" w:rsidRDefault="006041F3">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B" w14:textId="77777777" w:rsidR="00087260" w:rsidRDefault="006041F3">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087260" w:rsidRDefault="006041F3">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087260" w:rsidRDefault="006041F3">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w:t>
      </w:r>
      <w:r>
        <w:rPr>
          <w:rFonts w:ascii="Arial" w:eastAsia="Arial" w:hAnsi="Arial"/>
          <w:color w:val="000000"/>
          <w:sz w:val="24"/>
          <w:szCs w:val="24"/>
        </w:rPr>
        <w:t>reement until such time that overdue invoices are paid; and/or</w:t>
      </w:r>
    </w:p>
    <w:p w14:paraId="0000002E" w14:textId="77777777" w:rsidR="00087260" w:rsidRDefault="006041F3">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087260" w:rsidRDefault="00087260">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087260" w:rsidRDefault="006041F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087260" w:rsidRDefault="006041F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2" w14:textId="77777777" w:rsidR="00087260" w:rsidRDefault="006041F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3" w14:textId="77777777" w:rsidR="00087260" w:rsidRDefault="006041F3">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087260" w:rsidRDefault="006041F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5" w14:textId="77777777" w:rsidR="00087260" w:rsidRDefault="006041F3">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087260" w:rsidRDefault="006041F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7" w14:textId="77777777" w:rsidR="00087260" w:rsidRDefault="006041F3">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8" w14:textId="77777777" w:rsidR="00087260" w:rsidRDefault="0008726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087260" w:rsidRDefault="006041F3">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What happens if Management Information Reports are not provided?</w:t>
      </w:r>
    </w:p>
    <w:p w14:paraId="0000003A" w14:textId="77777777" w:rsidR="00087260" w:rsidRDefault="006041F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087260" w:rsidRDefault="006041F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C" w14:textId="77777777" w:rsidR="00087260" w:rsidRDefault="006041F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087260" w:rsidRDefault="006041F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087260" w:rsidRDefault="00087260">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087260" w:rsidRDefault="006041F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40" w14:textId="77777777" w:rsidR="00087260" w:rsidRDefault="006041F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1" w14:textId="77777777" w:rsidR="00087260" w:rsidRDefault="006041F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087260" w:rsidRDefault="00087260">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087260" w:rsidRDefault="006041F3">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087260" w:rsidRDefault="006041F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5" w14:textId="77777777" w:rsidR="00087260" w:rsidRDefault="006041F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6" w14:textId="77777777" w:rsidR="00087260" w:rsidRDefault="006041F3">
      <w:pPr>
        <w:spacing w:after="200" w:line="276" w:lineRule="auto"/>
        <w:jc w:val="left"/>
        <w:rPr>
          <w:rFonts w:ascii="Arial" w:eastAsia="Arial" w:hAnsi="Arial"/>
          <w:sz w:val="24"/>
          <w:szCs w:val="24"/>
        </w:rPr>
      </w:pPr>
      <w:r>
        <w:br w:type="page"/>
      </w:r>
    </w:p>
    <w:p w14:paraId="00000047" w14:textId="77777777" w:rsidR="00087260" w:rsidRDefault="006041F3">
      <w:pPr>
        <w:jc w:val="left"/>
        <w:rPr>
          <w:rFonts w:ascii="Arial" w:eastAsia="Arial" w:hAnsi="Arial"/>
          <w:b/>
          <w:sz w:val="36"/>
          <w:szCs w:val="36"/>
        </w:rPr>
      </w:pPr>
      <w:r>
        <w:rPr>
          <w:rFonts w:ascii="Arial" w:eastAsia="Arial" w:hAnsi="Arial"/>
          <w:b/>
          <w:sz w:val="36"/>
          <w:szCs w:val="36"/>
        </w:rPr>
        <w:t>Annex: MI Reporting Template</w:t>
      </w:r>
    </w:p>
    <w:p w14:paraId="00000048" w14:textId="77777777" w:rsidR="00087260" w:rsidRDefault="006041F3">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9" w14:textId="77777777" w:rsidR="00087260" w:rsidRDefault="006041F3">
      <w:pPr>
        <w:jc w:val="left"/>
        <w:rPr>
          <w:rFonts w:ascii="Arial" w:eastAsia="Arial" w:hAnsi="Arial"/>
        </w:rPr>
      </w:pPr>
      <w:r>
        <w:rPr>
          <w:rFonts w:ascii="Arial" w:eastAsia="Arial" w:hAnsi="Arial"/>
        </w:rPr>
        <w:t xml:space="preserve">Contact: </w:t>
      </w:r>
    </w:p>
    <w:p w14:paraId="0000004A" w14:textId="77777777" w:rsidR="00087260" w:rsidRDefault="006041F3">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https://www.reportmi.crowncommercial.gov.uk/</w:t>
        </w:r>
      </w:hyperlink>
    </w:p>
    <w:p w14:paraId="0000004B" w14:textId="77777777" w:rsidR="00087260" w:rsidRDefault="00087260">
      <w:pPr>
        <w:jc w:val="left"/>
        <w:rPr>
          <w:rFonts w:ascii="Arial" w:eastAsia="Arial" w:hAnsi="Arial"/>
        </w:rPr>
      </w:pPr>
    </w:p>
    <w:p w14:paraId="0000004C" w14:textId="77777777" w:rsidR="00087260" w:rsidRDefault="006041F3">
      <w:pPr>
        <w:jc w:val="left"/>
        <w:rPr>
          <w:rFonts w:ascii="Arial" w:eastAsia="Arial" w:hAnsi="Arial"/>
        </w:rPr>
      </w:pPr>
      <w:r>
        <w:rPr>
          <w:rFonts w:ascii="Arial" w:eastAsia="Arial" w:hAnsi="Arial"/>
        </w:rPr>
        <w:object w:dxaOrig="1990" w:dyaOrig="1120" w14:anchorId="70C86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56pt" o:ole="">
            <v:imagedata r:id="rId10" o:title=""/>
          </v:shape>
          <o:OLEObject Type="Embed" ProgID="Excel.Sheet.8" ShapeID="_x0000_i1025" DrawAspect="Icon" ObjectID="_1783925941" r:id="rId11"/>
        </w:object>
      </w:r>
    </w:p>
    <w:p w14:paraId="0000004D" w14:textId="77777777" w:rsidR="00087260" w:rsidRDefault="00087260">
      <w:pPr>
        <w:jc w:val="left"/>
        <w:rPr>
          <w:rFonts w:ascii="Arial" w:eastAsia="Arial" w:hAnsi="Arial"/>
        </w:rPr>
      </w:pPr>
    </w:p>
    <w:p w14:paraId="0000004E" w14:textId="77777777" w:rsidR="00087260" w:rsidRDefault="00087260"/>
    <w:p w14:paraId="0000004F" w14:textId="77777777" w:rsidR="00087260" w:rsidRDefault="00087260"/>
    <w:p w14:paraId="00000050" w14:textId="77777777" w:rsidR="00087260" w:rsidRDefault="00087260"/>
    <w:p w14:paraId="00000051" w14:textId="77777777" w:rsidR="00087260" w:rsidRDefault="00087260">
      <w:pPr>
        <w:jc w:val="left"/>
        <w:rPr>
          <w:rFonts w:ascii="Arial" w:eastAsia="Arial" w:hAnsi="Arial"/>
        </w:rPr>
      </w:pPr>
    </w:p>
    <w:sectPr w:rsidR="0008726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72B54" w14:textId="77777777" w:rsidR="006041F3" w:rsidRDefault="006041F3">
      <w:pPr>
        <w:spacing w:after="0"/>
      </w:pPr>
      <w:r>
        <w:separator/>
      </w:r>
    </w:p>
  </w:endnote>
  <w:endnote w:type="continuationSeparator" w:id="0">
    <w:p w14:paraId="0EDD9C55" w14:textId="77777777" w:rsidR="006041F3" w:rsidRDefault="006041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Times">
    <w:panose1 w:val="020206030504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A" w14:textId="77777777" w:rsidR="00087260" w:rsidRDefault="00087260">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77777777" w:rsidR="00087260" w:rsidRDefault="006041F3">
    <w:pPr>
      <w:tabs>
        <w:tab w:val="center" w:pos="4513"/>
        <w:tab w:val="right" w:pos="9026"/>
      </w:tabs>
      <w:spacing w:after="0"/>
      <w:rPr>
        <w:rFonts w:ascii="Arial" w:eastAsia="Arial" w:hAnsi="Arial"/>
        <w:sz w:val="20"/>
        <w:szCs w:val="20"/>
      </w:rPr>
    </w:pPr>
    <w:r>
      <w:rPr>
        <w:rFonts w:ascii="Arial" w:eastAsia="Arial" w:hAnsi="Arial"/>
        <w:sz w:val="20"/>
        <w:szCs w:val="20"/>
      </w:rPr>
      <w:t>Framework Ref: RM6306 Water Wastewater and Ancillary Services (3)</w:t>
    </w:r>
    <w:r>
      <w:rPr>
        <w:rFonts w:ascii="Arial" w:eastAsia="Arial" w:hAnsi="Arial"/>
        <w:sz w:val="20"/>
        <w:szCs w:val="20"/>
      </w:rPr>
      <w:tab/>
      <w:t xml:space="preserve">                                           </w:t>
    </w:r>
  </w:p>
  <w:p w14:paraId="00000058" w14:textId="77E3A37C" w:rsidR="00087260" w:rsidRDefault="006041F3">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9708B3">
      <w:rPr>
        <w:rFonts w:ascii="Arial" w:eastAsia="Arial" w:hAnsi="Arial"/>
        <w:color w:val="000000"/>
        <w:sz w:val="20"/>
        <w:szCs w:val="20"/>
      </w:rPr>
      <w:fldChar w:fldCharType="separate"/>
    </w:r>
    <w:r w:rsidR="009708B3">
      <w:rPr>
        <w:rFonts w:ascii="Arial" w:eastAsia="Arial" w:hAnsi="Arial"/>
        <w:noProof/>
        <w:color w:val="000000"/>
        <w:sz w:val="20"/>
        <w:szCs w:val="20"/>
      </w:rPr>
      <w:t>1</w:t>
    </w:r>
    <w:r>
      <w:rPr>
        <w:rFonts w:ascii="Arial" w:eastAsia="Arial" w:hAnsi="Arial"/>
        <w:color w:val="000000"/>
        <w:sz w:val="20"/>
        <w:szCs w:val="20"/>
      </w:rPr>
      <w:fldChar w:fldCharType="end"/>
    </w:r>
  </w:p>
  <w:p w14:paraId="00000059" w14:textId="77777777" w:rsidR="00087260" w:rsidRDefault="006041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v3.7</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77777777" w:rsidR="00087260" w:rsidRDefault="00087260">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CA6D7" w14:textId="77777777" w:rsidR="006041F3" w:rsidRDefault="006041F3">
      <w:pPr>
        <w:spacing w:after="0"/>
      </w:pPr>
      <w:r>
        <w:separator/>
      </w:r>
    </w:p>
  </w:footnote>
  <w:footnote w:type="continuationSeparator" w:id="0">
    <w:p w14:paraId="02229897" w14:textId="77777777" w:rsidR="006041F3" w:rsidRDefault="006041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087260" w:rsidRDefault="0008726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4" w14:textId="77777777" w:rsidR="00087260" w:rsidRDefault="006041F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5" w14:textId="77777777" w:rsidR="00087260" w:rsidRDefault="006041F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2" w14:textId="77777777" w:rsidR="00087260" w:rsidRDefault="006041F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3" w14:textId="77777777" w:rsidR="00087260" w:rsidRDefault="006041F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A18D4"/>
    <w:multiLevelType w:val="multilevel"/>
    <w:tmpl w:val="6250048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CCB0A69"/>
    <w:multiLevelType w:val="multilevel"/>
    <w:tmpl w:val="2188E598"/>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76A5F0D"/>
    <w:multiLevelType w:val="multilevel"/>
    <w:tmpl w:val="81E0FDD4"/>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260"/>
    <w:rsid w:val="00087260"/>
    <w:rsid w:val="006041F3"/>
    <w:rsid w:val="009708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84D73-2BB9-4779-A108-80FDD1A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NEW/6ZvfrpghFD4GwMyTPn/jA==">CgMxLjAyCGguZ2pkZ3hzMgloLjMwajB6bGwyCWguMWZvYjl0ZTIJaC4zem55c2g3MgloLjJldDkycDAyCGgudHlqY3d0MgloLjNkeTZ2a20yCWguMXQzaDVzZjIJaC40ZDM0b2c4OAByITFfUGlOTWRwRFJNZzFZb2I3emxpMkZaSEFRYTVkdG4zWQ==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Byrne</dc:creator>
  <cp:lastModifiedBy>Patricia Byrne</cp:lastModifiedBy>
  <cp:revision>2</cp:revision>
  <dcterms:created xsi:type="dcterms:W3CDTF">2024-07-31T09:13:00Z</dcterms:created>
  <dcterms:modified xsi:type="dcterms:W3CDTF">2024-07-31T09:13:00Z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